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A6" w:rsidRDefault="003C18A6" w:rsidP="00DD419A">
      <w:pPr>
        <w:jc w:val="center"/>
        <w:rPr>
          <w:b/>
          <w:sz w:val="56"/>
        </w:rPr>
      </w:pPr>
      <w:r w:rsidRPr="00DD419A">
        <w:rPr>
          <w:b/>
          <w:sz w:val="56"/>
        </w:rPr>
        <w:t>V    VARIABLES</w:t>
      </w:r>
    </w:p>
    <w:p w:rsidR="003C18A6" w:rsidRDefault="003C18A6" w:rsidP="00DD419A">
      <w:pPr>
        <w:rPr>
          <w:rFonts w:ascii="Arial" w:hAnsi="Arial" w:cs="Arial"/>
          <w:sz w:val="20"/>
          <w:szCs w:val="20"/>
        </w:rPr>
      </w:pPr>
      <w:r>
        <w:rPr>
          <w:sz w:val="24"/>
        </w:rPr>
        <w:t xml:space="preserve">The independent variable, which will be changed and tested, is </w:t>
      </w:r>
      <w:r>
        <w:rPr>
          <w:rFonts w:ascii="Arial" w:hAnsi="Arial" w:cs="Arial"/>
          <w:sz w:val="20"/>
          <w:szCs w:val="20"/>
        </w:rPr>
        <w:t>each person (gender, age-child and adult).</w:t>
      </w:r>
    </w:p>
    <w:p w:rsidR="003C18A6" w:rsidRDefault="003C18A6" w:rsidP="00DD41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dependent variable, which will measure the change, is the responses of the participants.</w:t>
      </w:r>
    </w:p>
    <w:p w:rsidR="003C18A6" w:rsidRPr="00DD419A" w:rsidRDefault="003C18A6" w:rsidP="00DD419A">
      <w:pPr>
        <w:rPr>
          <w:sz w:val="24"/>
        </w:rPr>
      </w:pPr>
      <w:r>
        <w:rPr>
          <w:rFonts w:ascii="Arial" w:hAnsi="Arial" w:cs="Arial"/>
          <w:sz w:val="20"/>
          <w:szCs w:val="20"/>
        </w:rPr>
        <w:t>The constant variable, which stays the same for all tests, is the greeting.</w:t>
      </w:r>
    </w:p>
    <w:sectPr w:rsidR="003C18A6" w:rsidRPr="00DD419A" w:rsidSect="00942F0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8A6" w:rsidRDefault="003C18A6">
      <w:r>
        <w:separator/>
      </w:r>
    </w:p>
  </w:endnote>
  <w:endnote w:type="continuationSeparator" w:id="0">
    <w:p w:rsidR="003C18A6" w:rsidRDefault="003C1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8A6" w:rsidRDefault="003C18A6">
      <w:r>
        <w:separator/>
      </w:r>
    </w:p>
  </w:footnote>
  <w:footnote w:type="continuationSeparator" w:id="0">
    <w:p w:rsidR="003C18A6" w:rsidRDefault="003C18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8A6" w:rsidRPr="00DC1EC9" w:rsidRDefault="003C18A6" w:rsidP="00DC1EC9">
    <w:pPr>
      <w:pStyle w:val="Header"/>
      <w:jc w:val="right"/>
      <w:rPr>
        <w:b/>
      </w:rPr>
    </w:pPr>
    <w:r>
      <w:tab/>
    </w:r>
    <w:r>
      <w:tab/>
    </w:r>
    <w:r w:rsidRPr="00DC1EC9">
      <w:rPr>
        <w:b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19A"/>
    <w:rsid w:val="003C18A6"/>
    <w:rsid w:val="005F0B74"/>
    <w:rsid w:val="007C5ECE"/>
    <w:rsid w:val="00942F08"/>
    <w:rsid w:val="00957A45"/>
    <w:rsid w:val="00A66238"/>
    <w:rsid w:val="00C90853"/>
    <w:rsid w:val="00CD151F"/>
    <w:rsid w:val="00DA70F4"/>
    <w:rsid w:val="00DC1EC9"/>
    <w:rsid w:val="00DD4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F0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1E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47D1"/>
  </w:style>
  <w:style w:type="paragraph" w:styleId="Footer">
    <w:name w:val="footer"/>
    <w:basedOn w:val="Normal"/>
    <w:link w:val="FooterChar"/>
    <w:uiPriority w:val="99"/>
    <w:rsid w:val="00DC1E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47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43</Words>
  <Characters>247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Krystal Beuckens</dc:creator>
  <cp:keywords/>
  <dc:description/>
  <cp:lastModifiedBy>West Central School District</cp:lastModifiedBy>
  <cp:revision>4</cp:revision>
  <cp:lastPrinted>2012-02-06T14:53:00Z</cp:lastPrinted>
  <dcterms:created xsi:type="dcterms:W3CDTF">2012-01-23T00:36:00Z</dcterms:created>
  <dcterms:modified xsi:type="dcterms:W3CDTF">2012-02-06T14:56:00Z</dcterms:modified>
</cp:coreProperties>
</file>